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703" w:rsidRPr="00460703" w:rsidRDefault="004D37CB">
      <w:pPr>
        <w:rPr>
          <w:color w:val="0070C0"/>
          <w:sz w:val="24"/>
        </w:rPr>
      </w:pPr>
      <w:r>
        <w:rPr>
          <w:noProof/>
          <w:color w:val="0070C0"/>
          <w:sz w:val="24"/>
          <w:lang w:eastAsia="zh-TW"/>
        </w:rPr>
        <w:pict>
          <v:rect id="_x0000_s1034" style="position:absolute;margin-left:302.4pt;margin-top:0;width:240pt;height:589.2pt;rotation:-360;z-index:251660288;mso-position-horizontal-relative:margin;mso-position-vertical-relative:margin;mso-width-relative:margin;mso-height-relative:margin" o:allowincell="f" fillcolor="#ddd" stroked="f">
            <v:imagedata embosscolor="shadow add(51)"/>
            <v:shadow type="emboss" color="lineOrFill darken(153)" color2="shadow add(102)" offset="1pt,1pt"/>
            <v:textbox style="mso-next-textbox:#_x0000_s1034" inset="18pt,0,0,0">
              <w:txbxContent>
                <w:p w:rsidR="003A2A38" w:rsidRDefault="003A2A38" w:rsidP="003A2A38">
                  <w:pPr>
                    <w:pBdr>
                      <w:top w:val="single" w:sz="8" w:space="10" w:color="4F81BD" w:themeColor="accent1"/>
                      <w:bottom w:val="single" w:sz="8" w:space="1" w:color="4F81BD" w:themeColor="accent1"/>
                      <w:between w:val="dotted" w:sz="4" w:space="10" w:color="A7BFDE" w:themeColor="accent1" w:themeTint="7F"/>
                    </w:pBdr>
                    <w:rPr>
                      <w:iCs/>
                      <w:color w:val="000000" w:themeColor="text1"/>
                    </w:rPr>
                  </w:pPr>
                  <w:r w:rsidRPr="0075323C">
                    <w:rPr>
                      <w:b/>
                      <w:iCs/>
                      <w:color w:val="000000" w:themeColor="text1"/>
                    </w:rPr>
                    <w:t>Enterprise Profile</w:t>
                  </w:r>
                  <w:r w:rsidR="0075323C">
                    <w:rPr>
                      <w:iCs/>
                      <w:color w:val="000000" w:themeColor="text1"/>
                    </w:rPr>
                    <w:t>:</w:t>
                  </w:r>
                  <w:r w:rsidR="0075323C">
                    <w:rPr>
                      <w:iCs/>
                      <w:color w:val="000000" w:themeColor="text1"/>
                    </w:rPr>
                    <w:br/>
                    <w:t>URL:</w:t>
                  </w:r>
                  <w:r w:rsidR="0075323C">
                    <w:rPr>
                      <w:iCs/>
                      <w:color w:val="000000" w:themeColor="text1"/>
                    </w:rPr>
                    <w:br/>
                    <w:t>Location:</w:t>
                  </w:r>
                  <w:r w:rsidR="0075323C">
                    <w:rPr>
                      <w:iCs/>
                      <w:color w:val="000000" w:themeColor="text1"/>
                    </w:rPr>
                    <w:br/>
                    <w:t>Entity Form:</w:t>
                  </w:r>
                  <w:r>
                    <w:rPr>
                      <w:iCs/>
                      <w:color w:val="000000" w:themeColor="text1"/>
                    </w:rPr>
                    <w:br/>
                    <w:t>Founded:</w:t>
                  </w:r>
                  <w:r w:rsidR="0075323C">
                    <w:rPr>
                      <w:iCs/>
                      <w:color w:val="000000" w:themeColor="text1"/>
                    </w:rPr>
                    <w:br/>
                    <w:t>Employees:</w:t>
                  </w:r>
                </w:p>
                <w:p w:rsidR="0075323C" w:rsidRDefault="0075323C" w:rsidP="003A2A38">
                  <w:pPr>
                    <w:pBdr>
                      <w:top w:val="single" w:sz="8" w:space="10" w:color="4F81BD" w:themeColor="accent1"/>
                      <w:bottom w:val="single" w:sz="8" w:space="1" w:color="4F81BD" w:themeColor="accent1"/>
                      <w:between w:val="dotted" w:sz="4" w:space="10" w:color="A7BFDE" w:themeColor="accent1" w:themeTint="7F"/>
                    </w:pBdr>
                    <w:rPr>
                      <w:iCs/>
                      <w:color w:val="000000" w:themeColor="text1"/>
                    </w:rPr>
                  </w:pPr>
                  <w:r w:rsidRPr="0075323C">
                    <w:rPr>
                      <w:b/>
                      <w:iCs/>
                      <w:color w:val="000000" w:themeColor="text1"/>
                    </w:rPr>
                    <w:t>Contact(s)</w:t>
                  </w:r>
                  <w:r>
                    <w:rPr>
                      <w:iCs/>
                      <w:color w:val="000000" w:themeColor="text1"/>
                    </w:rPr>
                    <w:t>:</w:t>
                  </w:r>
                  <w:r>
                    <w:rPr>
                      <w:iCs/>
                      <w:color w:val="000000" w:themeColor="text1"/>
                    </w:rPr>
                    <w:br/>
                  </w:r>
                </w:p>
                <w:p w:rsidR="0075323C" w:rsidRDefault="0075323C" w:rsidP="003A2A38">
                  <w:pPr>
                    <w:pBdr>
                      <w:top w:val="single" w:sz="8" w:space="10" w:color="4F81BD" w:themeColor="accent1"/>
                      <w:bottom w:val="single" w:sz="8" w:space="1" w:color="4F81BD" w:themeColor="accent1"/>
                      <w:between w:val="dotted" w:sz="4" w:space="10" w:color="A7BFDE" w:themeColor="accent1" w:themeTint="7F"/>
                    </w:pBdr>
                    <w:rPr>
                      <w:iCs/>
                      <w:color w:val="000000" w:themeColor="text1"/>
                    </w:rPr>
                  </w:pPr>
                  <w:r w:rsidRPr="0075323C">
                    <w:rPr>
                      <w:b/>
                      <w:iCs/>
                      <w:color w:val="000000" w:themeColor="text1"/>
                    </w:rPr>
                    <w:t>Financial Information (USD):</w:t>
                  </w:r>
                  <w:r w:rsidRPr="0075323C">
                    <w:rPr>
                      <w:b/>
                      <w:iCs/>
                      <w:color w:val="000000" w:themeColor="text1"/>
                    </w:rPr>
                    <w:br/>
                  </w:r>
                  <w:r>
                    <w:rPr>
                      <w:iCs/>
                      <w:color w:val="000000" w:themeColor="text1"/>
                    </w:rPr>
                    <w:t>Stage:</w:t>
                  </w:r>
                  <w:r>
                    <w:rPr>
                      <w:iCs/>
                      <w:color w:val="000000" w:themeColor="text1"/>
                    </w:rPr>
                    <w:br/>
                    <w:t>Prior Capital:</w:t>
                  </w:r>
                  <w:r>
                    <w:rPr>
                      <w:iCs/>
                      <w:color w:val="000000" w:themeColor="text1"/>
                    </w:rPr>
                    <w:br/>
                    <w:t>Monthly Net Burn:</w:t>
                  </w:r>
                  <w:r>
                    <w:rPr>
                      <w:iCs/>
                      <w:color w:val="000000" w:themeColor="text1"/>
                    </w:rPr>
                    <w:br/>
                    <w:t>Capital Seeking:</w:t>
                  </w:r>
                  <w:r>
                    <w:rPr>
                      <w:iCs/>
                      <w:color w:val="000000" w:themeColor="text1"/>
                    </w:rPr>
                    <w:br/>
                    <w:t>Pre-money Valuation:</w:t>
                  </w:r>
                </w:p>
                <w:p w:rsidR="0075323C" w:rsidRDefault="0075323C" w:rsidP="003A2A38">
                  <w:pPr>
                    <w:pBdr>
                      <w:top w:val="single" w:sz="8" w:space="10" w:color="4F81BD" w:themeColor="accent1"/>
                      <w:bottom w:val="single" w:sz="8" w:space="1" w:color="4F81BD" w:themeColor="accent1"/>
                      <w:between w:val="dotted" w:sz="4" w:space="10" w:color="A7BFDE" w:themeColor="accent1" w:themeTint="7F"/>
                    </w:pBdr>
                    <w:rPr>
                      <w:iCs/>
                      <w:color w:val="000000" w:themeColor="text1"/>
                    </w:rPr>
                  </w:pPr>
                  <w:r w:rsidRPr="0075323C">
                    <w:rPr>
                      <w:b/>
                      <w:iCs/>
                      <w:color w:val="000000" w:themeColor="text1"/>
                    </w:rPr>
                    <w:t>Management</w:t>
                  </w:r>
                  <w:r>
                    <w:rPr>
                      <w:iCs/>
                      <w:color w:val="000000" w:themeColor="text1"/>
                    </w:rPr>
                    <w:t>:</w:t>
                  </w:r>
                  <w:r>
                    <w:rPr>
                      <w:iCs/>
                      <w:color w:val="000000" w:themeColor="text1"/>
                    </w:rPr>
                    <w:br/>
                  </w:r>
                </w:p>
                <w:p w:rsidR="0075323C" w:rsidRDefault="0075323C" w:rsidP="003A2A38">
                  <w:pPr>
                    <w:pBdr>
                      <w:top w:val="single" w:sz="8" w:space="10" w:color="4F81BD" w:themeColor="accent1"/>
                      <w:bottom w:val="single" w:sz="8" w:space="1" w:color="4F81BD" w:themeColor="accent1"/>
                      <w:between w:val="dotted" w:sz="4" w:space="10" w:color="A7BFDE" w:themeColor="accent1" w:themeTint="7F"/>
                    </w:pBdr>
                    <w:rPr>
                      <w:iCs/>
                      <w:color w:val="000000" w:themeColor="text1"/>
                    </w:rPr>
                  </w:pPr>
                  <w:r w:rsidRPr="0075323C">
                    <w:rPr>
                      <w:b/>
                      <w:iCs/>
                      <w:color w:val="000000" w:themeColor="text1"/>
                    </w:rPr>
                    <w:t>Advisors</w:t>
                  </w:r>
                  <w:r>
                    <w:rPr>
                      <w:iCs/>
                      <w:color w:val="000000" w:themeColor="text1"/>
                    </w:rPr>
                    <w:t>:</w:t>
                  </w:r>
                  <w:r>
                    <w:rPr>
                      <w:iCs/>
                      <w:color w:val="000000" w:themeColor="text1"/>
                    </w:rPr>
                    <w:br/>
                    <w:t>Legal:</w:t>
                  </w:r>
                  <w:r>
                    <w:rPr>
                      <w:iCs/>
                      <w:color w:val="000000" w:themeColor="text1"/>
                    </w:rPr>
                    <w:br/>
                    <w:t>Accounting:</w:t>
                  </w:r>
                </w:p>
                <w:p w:rsidR="0075323C" w:rsidRDefault="0075323C" w:rsidP="003A2A38">
                  <w:pPr>
                    <w:pBdr>
                      <w:top w:val="single" w:sz="8" w:space="10" w:color="4F81BD" w:themeColor="accent1"/>
                      <w:bottom w:val="single" w:sz="8" w:space="1" w:color="4F81BD" w:themeColor="accent1"/>
                      <w:between w:val="dotted" w:sz="4" w:space="10" w:color="A7BFDE" w:themeColor="accent1" w:themeTint="7F"/>
                    </w:pBdr>
                    <w:rPr>
                      <w:iCs/>
                      <w:color w:val="000000" w:themeColor="text1"/>
                    </w:rPr>
                  </w:pPr>
                  <w:r w:rsidRPr="0075323C">
                    <w:rPr>
                      <w:b/>
                      <w:iCs/>
                      <w:color w:val="000000" w:themeColor="text1"/>
                    </w:rPr>
                    <w:t>Investors</w:t>
                  </w:r>
                  <w:r>
                    <w:rPr>
                      <w:iCs/>
                      <w:color w:val="000000" w:themeColor="text1"/>
                    </w:rPr>
                    <w:t>:</w:t>
                  </w:r>
                  <w:r w:rsidR="00B25A98">
                    <w:rPr>
                      <w:iCs/>
                      <w:color w:val="000000" w:themeColor="text1"/>
                    </w:rPr>
                    <w:br/>
                  </w:r>
                </w:p>
                <w:p w:rsidR="003A2A38" w:rsidRPr="00B25A98" w:rsidRDefault="0075323C">
                  <w:pPr>
                    <w:pBdr>
                      <w:top w:val="single" w:sz="8" w:space="10" w:color="4F81BD" w:themeColor="accent1"/>
                      <w:bottom w:val="single" w:sz="8" w:space="1" w:color="4F81BD" w:themeColor="accent1"/>
                      <w:between w:val="dotted" w:sz="4" w:space="10" w:color="A7BFDE" w:themeColor="accent1" w:themeTint="7F"/>
                    </w:pBdr>
                    <w:rPr>
                      <w:iCs/>
                      <w:color w:val="000000" w:themeColor="text1"/>
                    </w:rPr>
                  </w:pPr>
                  <w:r w:rsidRPr="0075323C">
                    <w:rPr>
                      <w:b/>
                      <w:iCs/>
                      <w:color w:val="000000" w:themeColor="text1"/>
                    </w:rPr>
                    <w:t>Referred By</w:t>
                  </w:r>
                  <w:r>
                    <w:rPr>
                      <w:iCs/>
                      <w:color w:val="000000" w:themeColor="text1"/>
                    </w:rPr>
                    <w:t>:</w:t>
                  </w:r>
                  <w:r w:rsidR="00B25A98">
                    <w:rPr>
                      <w:iCs/>
                      <w:color w:val="000000" w:themeColor="text1"/>
                    </w:rPr>
                    <w:br/>
                  </w:r>
                </w:p>
              </w:txbxContent>
            </v:textbox>
            <w10:wrap type="square" anchorx="margin" anchory="margin"/>
          </v:rect>
        </w:pict>
      </w:r>
      <w:r w:rsidR="00460703" w:rsidRPr="00460703">
        <w:rPr>
          <w:color w:val="0070C0"/>
          <w:sz w:val="24"/>
        </w:rPr>
        <w:t>Enterprise Name</w:t>
      </w:r>
      <w:r w:rsidR="00F62A0A">
        <w:rPr>
          <w:color w:val="0070C0"/>
          <w:sz w:val="24"/>
        </w:rPr>
        <w:tab/>
      </w:r>
      <w:r w:rsidR="00F62A0A">
        <w:rPr>
          <w:color w:val="0070C0"/>
          <w:sz w:val="24"/>
        </w:rPr>
        <w:tab/>
      </w:r>
      <w:r w:rsidR="00F62A0A">
        <w:rPr>
          <w:color w:val="0070C0"/>
          <w:sz w:val="24"/>
        </w:rPr>
        <w:tab/>
      </w:r>
      <w:r w:rsidR="00F62A0A">
        <w:rPr>
          <w:color w:val="0070C0"/>
          <w:sz w:val="24"/>
        </w:rPr>
        <w:tab/>
      </w:r>
      <w:r w:rsidR="00F62A0A">
        <w:rPr>
          <w:color w:val="0070C0"/>
          <w:sz w:val="24"/>
        </w:rPr>
        <w:tab/>
      </w:r>
      <w:r w:rsidR="00F62A0A">
        <w:rPr>
          <w:color w:val="0070C0"/>
          <w:sz w:val="24"/>
        </w:rPr>
        <w:tab/>
      </w:r>
    </w:p>
    <w:p w:rsidR="00460703" w:rsidRDefault="00460703">
      <w:r>
        <w:t>One Line Pitch:</w:t>
      </w:r>
    </w:p>
    <w:p w:rsidR="00460703" w:rsidRDefault="00460703">
      <w:r>
        <w:t>Enterprise Summary:</w:t>
      </w:r>
    </w:p>
    <w:p w:rsidR="00460703" w:rsidRDefault="00460703">
      <w:r>
        <w:t>Management:</w:t>
      </w:r>
    </w:p>
    <w:p w:rsidR="00460703" w:rsidRDefault="00460703">
      <w:r>
        <w:t>Problem/Opportunity:</w:t>
      </w:r>
    </w:p>
    <w:p w:rsidR="00460703" w:rsidRDefault="00460703">
      <w:r>
        <w:t>Solution Offering:</w:t>
      </w:r>
    </w:p>
    <w:p w:rsidR="00460703" w:rsidRDefault="00460703">
      <w:r>
        <w:t>Target Market:</w:t>
      </w:r>
    </w:p>
    <w:p w:rsidR="00460703" w:rsidRDefault="00460703">
      <w:r>
        <w:t>Customers:</w:t>
      </w:r>
    </w:p>
    <w:p w:rsidR="00460703" w:rsidRDefault="00460703">
      <w:r>
        <w:t>Sales/Marketing Strategy:</w:t>
      </w:r>
    </w:p>
    <w:p w:rsidR="00460703" w:rsidRDefault="00460703">
      <w:r>
        <w:t>Business Model:</w:t>
      </w:r>
    </w:p>
    <w:p w:rsidR="00460703" w:rsidRDefault="00460703">
      <w:r>
        <w:t>Competitive Alternatives:</w:t>
      </w:r>
    </w:p>
    <w:p w:rsidR="00460703" w:rsidRDefault="00460703">
      <w:r>
        <w:t>Sustaining Advantage:</w:t>
      </w:r>
    </w:p>
    <w:p w:rsidR="00460703" w:rsidRDefault="00460703">
      <w:r>
        <w:t>Mission:</w:t>
      </w:r>
    </w:p>
    <w:p w:rsidR="00F62A0A" w:rsidRDefault="00460703">
      <w:r>
        <w:t>What social and/or environmental impact</w:t>
      </w:r>
      <w:r w:rsidR="00F62A0A">
        <w:t xml:space="preserve"> do you project (or already report), and how do you measure it?  What if any third party certifications do you have?:</w:t>
      </w:r>
    </w:p>
    <w:p w:rsidR="00F62A0A" w:rsidRDefault="00F62A0A">
      <w:r>
        <w:t>Do you have any patents or patent applications?:</w:t>
      </w:r>
    </w:p>
    <w:p w:rsidR="0075323C" w:rsidRDefault="00F62A0A">
      <w:r>
        <w:t>How do you plan to use the funds you are raising?:</w:t>
      </w:r>
    </w:p>
    <w:tbl>
      <w:tblPr>
        <w:tblStyle w:val="TableGrid"/>
        <w:tblpPr w:leftFromText="187" w:rightFromText="187" w:vertAnchor="page" w:horzAnchor="margin" w:tblpY="13345"/>
        <w:tblOverlap w:val="never"/>
        <w:tblW w:w="9624" w:type="dxa"/>
        <w:tblLayout w:type="fixed"/>
        <w:tblLook w:val="04A0"/>
      </w:tblPr>
      <w:tblGrid>
        <w:gridCol w:w="1604"/>
        <w:gridCol w:w="1604"/>
        <w:gridCol w:w="1604"/>
        <w:gridCol w:w="1604"/>
        <w:gridCol w:w="1604"/>
        <w:gridCol w:w="1604"/>
      </w:tblGrid>
      <w:tr w:rsidR="0075323C" w:rsidTr="00172C29">
        <w:trPr>
          <w:trHeight w:val="303"/>
        </w:trPr>
        <w:tc>
          <w:tcPr>
            <w:tcW w:w="1604" w:type="dxa"/>
            <w:shd w:val="clear" w:color="auto" w:fill="C6D9F1" w:themeFill="text2" w:themeFillTint="33"/>
          </w:tcPr>
          <w:p w:rsidR="0075323C" w:rsidRPr="00172C29" w:rsidRDefault="00172C29" w:rsidP="00172C29">
            <w:pPr>
              <w:rPr>
                <w:b/>
                <w:sz w:val="20"/>
              </w:rPr>
            </w:pPr>
            <w:r w:rsidRPr="00172C29">
              <w:rPr>
                <w:b/>
                <w:sz w:val="20"/>
              </w:rPr>
              <w:t>Financials (USD)</w:t>
            </w:r>
          </w:p>
        </w:tc>
        <w:tc>
          <w:tcPr>
            <w:tcW w:w="1604" w:type="dxa"/>
            <w:shd w:val="clear" w:color="auto" w:fill="C6D9F1" w:themeFill="text2" w:themeFillTint="33"/>
          </w:tcPr>
          <w:p w:rsidR="0075323C" w:rsidRPr="00172C29" w:rsidRDefault="00172C29" w:rsidP="00172C29">
            <w:pPr>
              <w:jc w:val="center"/>
              <w:rPr>
                <w:b/>
                <w:sz w:val="20"/>
              </w:rPr>
            </w:pPr>
            <w:r w:rsidRPr="00172C29">
              <w:rPr>
                <w:b/>
                <w:sz w:val="20"/>
              </w:rPr>
              <w:t>2011</w:t>
            </w:r>
          </w:p>
        </w:tc>
        <w:tc>
          <w:tcPr>
            <w:tcW w:w="1604" w:type="dxa"/>
            <w:shd w:val="clear" w:color="auto" w:fill="C6D9F1" w:themeFill="text2" w:themeFillTint="33"/>
          </w:tcPr>
          <w:p w:rsidR="0075323C" w:rsidRPr="00172C29" w:rsidRDefault="00172C29" w:rsidP="00172C29">
            <w:pPr>
              <w:jc w:val="center"/>
              <w:rPr>
                <w:b/>
                <w:sz w:val="20"/>
              </w:rPr>
            </w:pPr>
            <w:r w:rsidRPr="00172C29">
              <w:rPr>
                <w:b/>
                <w:sz w:val="20"/>
              </w:rPr>
              <w:t>2012</w:t>
            </w:r>
          </w:p>
        </w:tc>
        <w:tc>
          <w:tcPr>
            <w:tcW w:w="1604" w:type="dxa"/>
            <w:shd w:val="clear" w:color="auto" w:fill="C6D9F1" w:themeFill="text2" w:themeFillTint="33"/>
          </w:tcPr>
          <w:p w:rsidR="0075323C" w:rsidRPr="00172C29" w:rsidRDefault="00172C29" w:rsidP="00172C29">
            <w:pPr>
              <w:jc w:val="center"/>
              <w:rPr>
                <w:b/>
                <w:sz w:val="20"/>
              </w:rPr>
            </w:pPr>
            <w:r w:rsidRPr="00172C29">
              <w:rPr>
                <w:b/>
                <w:sz w:val="20"/>
              </w:rPr>
              <w:t>2013</w:t>
            </w:r>
          </w:p>
        </w:tc>
        <w:tc>
          <w:tcPr>
            <w:tcW w:w="1604" w:type="dxa"/>
            <w:shd w:val="clear" w:color="auto" w:fill="C6D9F1" w:themeFill="text2" w:themeFillTint="33"/>
          </w:tcPr>
          <w:p w:rsidR="0075323C" w:rsidRPr="00172C29" w:rsidRDefault="00172C29" w:rsidP="00172C29">
            <w:pPr>
              <w:jc w:val="center"/>
              <w:rPr>
                <w:b/>
                <w:sz w:val="20"/>
              </w:rPr>
            </w:pPr>
            <w:r w:rsidRPr="00172C29">
              <w:rPr>
                <w:b/>
                <w:sz w:val="20"/>
              </w:rPr>
              <w:t>2014</w:t>
            </w:r>
          </w:p>
        </w:tc>
        <w:tc>
          <w:tcPr>
            <w:tcW w:w="1604" w:type="dxa"/>
            <w:shd w:val="clear" w:color="auto" w:fill="C6D9F1" w:themeFill="text2" w:themeFillTint="33"/>
          </w:tcPr>
          <w:p w:rsidR="0075323C" w:rsidRPr="00172C29" w:rsidRDefault="00172C29" w:rsidP="00172C29">
            <w:pPr>
              <w:jc w:val="center"/>
              <w:rPr>
                <w:b/>
                <w:sz w:val="20"/>
              </w:rPr>
            </w:pPr>
            <w:r w:rsidRPr="00172C29">
              <w:rPr>
                <w:b/>
                <w:sz w:val="20"/>
              </w:rPr>
              <w:t>2015</w:t>
            </w:r>
          </w:p>
        </w:tc>
      </w:tr>
      <w:tr w:rsidR="0075323C" w:rsidTr="00172C29">
        <w:trPr>
          <w:trHeight w:val="303"/>
        </w:trPr>
        <w:tc>
          <w:tcPr>
            <w:tcW w:w="1604" w:type="dxa"/>
            <w:vAlign w:val="center"/>
          </w:tcPr>
          <w:p w:rsidR="0075323C" w:rsidRPr="00172C29" w:rsidRDefault="00172C29" w:rsidP="00172C29">
            <w:pPr>
              <w:rPr>
                <w:b/>
                <w:sz w:val="20"/>
              </w:rPr>
            </w:pPr>
            <w:r w:rsidRPr="00172C29">
              <w:rPr>
                <w:b/>
                <w:sz w:val="20"/>
              </w:rPr>
              <w:t>Revenues</w:t>
            </w:r>
          </w:p>
        </w:tc>
        <w:tc>
          <w:tcPr>
            <w:tcW w:w="1604" w:type="dxa"/>
            <w:vAlign w:val="center"/>
          </w:tcPr>
          <w:p w:rsidR="0075323C" w:rsidRPr="00172C29" w:rsidRDefault="00172C29" w:rsidP="00172C29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604" w:type="dxa"/>
            <w:vAlign w:val="center"/>
          </w:tcPr>
          <w:p w:rsidR="0075323C" w:rsidRPr="00172C29" w:rsidRDefault="00172C29" w:rsidP="00172C29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604" w:type="dxa"/>
            <w:vAlign w:val="center"/>
          </w:tcPr>
          <w:p w:rsidR="0075323C" w:rsidRPr="00172C29" w:rsidRDefault="00172C29" w:rsidP="00172C29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604" w:type="dxa"/>
            <w:vAlign w:val="center"/>
          </w:tcPr>
          <w:p w:rsidR="0075323C" w:rsidRPr="00172C29" w:rsidRDefault="00172C29" w:rsidP="00172C29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604" w:type="dxa"/>
            <w:vAlign w:val="center"/>
          </w:tcPr>
          <w:p w:rsidR="0075323C" w:rsidRPr="00172C29" w:rsidRDefault="00172C29" w:rsidP="00172C29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75323C" w:rsidTr="00172C29">
        <w:trPr>
          <w:trHeight w:val="303"/>
        </w:trPr>
        <w:tc>
          <w:tcPr>
            <w:tcW w:w="1604" w:type="dxa"/>
            <w:vAlign w:val="center"/>
          </w:tcPr>
          <w:p w:rsidR="0075323C" w:rsidRPr="00172C29" w:rsidRDefault="00172C29" w:rsidP="00172C29">
            <w:pPr>
              <w:rPr>
                <w:b/>
                <w:sz w:val="20"/>
              </w:rPr>
            </w:pPr>
            <w:r w:rsidRPr="00172C29">
              <w:rPr>
                <w:b/>
                <w:sz w:val="20"/>
              </w:rPr>
              <w:t>Expenditures</w:t>
            </w:r>
          </w:p>
        </w:tc>
        <w:tc>
          <w:tcPr>
            <w:tcW w:w="1604" w:type="dxa"/>
            <w:vAlign w:val="center"/>
          </w:tcPr>
          <w:p w:rsidR="0075323C" w:rsidRPr="00172C29" w:rsidRDefault="00172C29" w:rsidP="00172C29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604" w:type="dxa"/>
            <w:vAlign w:val="center"/>
          </w:tcPr>
          <w:p w:rsidR="0075323C" w:rsidRPr="00172C29" w:rsidRDefault="00172C29" w:rsidP="00172C29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604" w:type="dxa"/>
            <w:vAlign w:val="center"/>
          </w:tcPr>
          <w:p w:rsidR="0075323C" w:rsidRPr="00172C29" w:rsidRDefault="00172C29" w:rsidP="00172C29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604" w:type="dxa"/>
            <w:vAlign w:val="center"/>
          </w:tcPr>
          <w:p w:rsidR="0075323C" w:rsidRPr="00172C29" w:rsidRDefault="00172C29" w:rsidP="00172C29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604" w:type="dxa"/>
            <w:vAlign w:val="center"/>
          </w:tcPr>
          <w:p w:rsidR="0075323C" w:rsidRPr="00172C29" w:rsidRDefault="00172C29" w:rsidP="00172C29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75323C" w:rsidTr="00172C29">
        <w:trPr>
          <w:trHeight w:val="333"/>
        </w:trPr>
        <w:tc>
          <w:tcPr>
            <w:tcW w:w="1604" w:type="dxa"/>
            <w:vAlign w:val="center"/>
          </w:tcPr>
          <w:p w:rsidR="0075323C" w:rsidRPr="00172C29" w:rsidRDefault="00172C29" w:rsidP="00172C29">
            <w:pPr>
              <w:rPr>
                <w:b/>
                <w:sz w:val="20"/>
              </w:rPr>
            </w:pPr>
            <w:r w:rsidRPr="00172C29">
              <w:rPr>
                <w:b/>
                <w:sz w:val="20"/>
              </w:rPr>
              <w:t>Net</w:t>
            </w:r>
          </w:p>
        </w:tc>
        <w:tc>
          <w:tcPr>
            <w:tcW w:w="1604" w:type="dxa"/>
            <w:vAlign w:val="center"/>
          </w:tcPr>
          <w:p w:rsidR="0075323C" w:rsidRPr="00172C29" w:rsidRDefault="00172C29" w:rsidP="00172C29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604" w:type="dxa"/>
            <w:vAlign w:val="center"/>
          </w:tcPr>
          <w:p w:rsidR="0075323C" w:rsidRPr="00172C29" w:rsidRDefault="00172C29" w:rsidP="00172C29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604" w:type="dxa"/>
            <w:vAlign w:val="center"/>
          </w:tcPr>
          <w:p w:rsidR="0075323C" w:rsidRPr="00172C29" w:rsidRDefault="00172C29" w:rsidP="00172C29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604" w:type="dxa"/>
            <w:vAlign w:val="center"/>
          </w:tcPr>
          <w:p w:rsidR="0075323C" w:rsidRPr="00172C29" w:rsidRDefault="00172C29" w:rsidP="00172C29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604" w:type="dxa"/>
            <w:vAlign w:val="center"/>
          </w:tcPr>
          <w:p w:rsidR="0075323C" w:rsidRPr="00172C29" w:rsidRDefault="00172C29" w:rsidP="00172C29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</w:tbl>
    <w:p w:rsidR="00172C29" w:rsidRDefault="00172C29"/>
    <w:sectPr w:rsidR="00172C29" w:rsidSect="00745A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60703"/>
    <w:rsid w:val="00172C29"/>
    <w:rsid w:val="003A2A38"/>
    <w:rsid w:val="00460703"/>
    <w:rsid w:val="004D37CB"/>
    <w:rsid w:val="005E7F68"/>
    <w:rsid w:val="00625001"/>
    <w:rsid w:val="00745AB2"/>
    <w:rsid w:val="0075323C"/>
    <w:rsid w:val="00A20F85"/>
    <w:rsid w:val="00B25A98"/>
    <w:rsid w:val="00F62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305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A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2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A0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532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906D0DD7-7E98-4071-9AC5-0FC7E5AF2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P Monti</dc:creator>
  <cp:lastModifiedBy>econtre</cp:lastModifiedBy>
  <cp:revision>2</cp:revision>
  <dcterms:created xsi:type="dcterms:W3CDTF">2012-05-18T19:54:00Z</dcterms:created>
  <dcterms:modified xsi:type="dcterms:W3CDTF">2012-05-18T19:54:00Z</dcterms:modified>
</cp:coreProperties>
</file>